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C8" w:rsidRDefault="006756C8" w:rsidP="006756C8">
      <w:pPr>
        <w:jc w:val="center"/>
        <w:rPr>
          <w:rFonts w:ascii="Times New Roman" w:hAnsi="Times New Roman" w:cs="Times New Roman"/>
          <w:b/>
          <w:sz w:val="32"/>
          <w:szCs w:val="32"/>
          <w:lang w:val="ru-RU"/>
        </w:rPr>
      </w:pPr>
      <w:r w:rsidRPr="006756C8">
        <w:rPr>
          <w:rFonts w:ascii="Times New Roman" w:hAnsi="Times New Roman" w:cs="Times New Roman"/>
          <w:b/>
          <w:sz w:val="32"/>
          <w:szCs w:val="32"/>
          <w:lang w:val="ru-RU"/>
        </w:rPr>
        <w:t>«Пьянство-причина пожаров»</w:t>
      </w:r>
    </w:p>
    <w:p w:rsidR="006756C8" w:rsidRPr="006756C8" w:rsidRDefault="006756C8" w:rsidP="006756C8">
      <w:pPr>
        <w:jc w:val="center"/>
        <w:rPr>
          <w:rFonts w:ascii="Times New Roman" w:hAnsi="Times New Roman" w:cs="Times New Roman"/>
          <w:b/>
          <w:sz w:val="32"/>
          <w:szCs w:val="32"/>
          <w:lang w:val="ru-RU"/>
        </w:rPr>
      </w:pPr>
    </w:p>
    <w:p w:rsidR="006756C8" w:rsidRPr="006756C8" w:rsidRDefault="006756C8"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Мы живем в прекрасное время, радуемся жизни, творим, строим и часто не подозреваем о том, что кто-то сейчас гибнет в огне, кто-то мечется в панике, где-то рушится от пожара дом, цех, завод, театр….</w:t>
      </w:r>
    </w:p>
    <w:p w:rsidR="006756C8" w:rsidRPr="006756C8" w:rsidRDefault="006756C8"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Каждый час на нашей планете вспыхивает около 600 пожаров. Вдумайтесь в эту</w:t>
      </w: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цифру</w:t>
      </w:r>
      <w:r>
        <w:rPr>
          <w:rFonts w:ascii="Times New Roman" w:hAnsi="Times New Roman" w:cs="Times New Roman"/>
          <w:sz w:val="32"/>
          <w:szCs w:val="32"/>
          <w:lang w:val="ru-RU"/>
        </w:rPr>
        <w:t>!</w:t>
      </w:r>
      <w:r w:rsidRPr="006756C8">
        <w:rPr>
          <w:rFonts w:ascii="Times New Roman" w:hAnsi="Times New Roman" w:cs="Times New Roman"/>
          <w:sz w:val="32"/>
          <w:szCs w:val="32"/>
          <w:lang w:val="ru-RU"/>
        </w:rPr>
        <w:t xml:space="preserve"> Всепожирающий «дракон» не щадит никого, уносит десятки тысяч жизней, калечит здоровье и судьбы людей, уничтожает огромные материальные</w:t>
      </w:r>
      <w:r>
        <w:rPr>
          <w:rFonts w:ascii="Times New Roman" w:hAnsi="Times New Roman" w:cs="Times New Roman"/>
          <w:sz w:val="32"/>
          <w:szCs w:val="32"/>
          <w:lang w:val="ru-RU"/>
        </w:rPr>
        <w:t xml:space="preserve"> ценности.  П</w:t>
      </w:r>
      <w:r w:rsidRPr="006756C8">
        <w:rPr>
          <w:rFonts w:ascii="Times New Roman" w:hAnsi="Times New Roman" w:cs="Times New Roman"/>
          <w:sz w:val="32"/>
          <w:szCs w:val="32"/>
          <w:lang w:val="ru-RU"/>
        </w:rPr>
        <w:t>ожары, связанные с гибелью людей, причиняют непоправимые моральные и</w:t>
      </w:r>
    </w:p>
    <w:p w:rsidR="006756C8" w:rsidRPr="006756C8" w:rsidRDefault="006756C8" w:rsidP="006756C8">
      <w:pPr>
        <w:spacing w:line="276" w:lineRule="auto"/>
        <w:jc w:val="both"/>
        <w:rPr>
          <w:rFonts w:ascii="Times New Roman" w:hAnsi="Times New Roman" w:cs="Times New Roman"/>
          <w:sz w:val="32"/>
          <w:szCs w:val="32"/>
          <w:lang w:val="ru-RU"/>
        </w:rPr>
      </w:pPr>
      <w:r w:rsidRPr="006756C8">
        <w:rPr>
          <w:rFonts w:ascii="Times New Roman" w:hAnsi="Times New Roman" w:cs="Times New Roman"/>
          <w:sz w:val="32"/>
          <w:szCs w:val="32"/>
          <w:lang w:val="ru-RU"/>
        </w:rPr>
        <w:t>психологические травмы. Урон, который наносит нашему обществу гибель каждого человека, велик, хотя оценить его в каких-то конкретных величинах невозможно.</w:t>
      </w:r>
    </w:p>
    <w:p w:rsidR="006756C8" w:rsidRPr="006756C8" w:rsidRDefault="006756C8"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Ежегодно в нашей области на пожарах гибнет порядка ста человек.</w:t>
      </w: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В подавляющем большинстве это происходит в жилых домах, дачных и других</w:t>
      </w:r>
      <w:r>
        <w:rPr>
          <w:rFonts w:ascii="Times New Roman" w:hAnsi="Times New Roman" w:cs="Times New Roman"/>
          <w:sz w:val="32"/>
          <w:szCs w:val="32"/>
          <w:lang w:val="ru-RU"/>
        </w:rPr>
        <w:t xml:space="preserve"> жилых помещениях.</w:t>
      </w:r>
    </w:p>
    <w:p w:rsidR="006756C8" w:rsidRPr="006756C8" w:rsidRDefault="006756C8"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Современная квартира насыщена электроприборами, синтетическими материалами, изделиями из всевозможных пластмасс, огнеопасными различными представителями бытовой химии. При горении всего этого выделяются такие высокотоксичные вещества, как пары синильной кислоты, фосген, угарный газ, окиси азота и другие, которые даже в небольших концентрациях смертельно опасны.</w:t>
      </w:r>
    </w:p>
    <w:p w:rsidR="006756C8" w:rsidRPr="006756C8" w:rsidRDefault="006756C8"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Причины пожаров, в которых гибнут люди самые различные - оставление без</w:t>
      </w:r>
      <w:r>
        <w:rPr>
          <w:rFonts w:ascii="Times New Roman" w:hAnsi="Times New Roman" w:cs="Times New Roman"/>
          <w:sz w:val="32"/>
          <w:szCs w:val="32"/>
          <w:lang w:val="ru-RU"/>
        </w:rPr>
        <w:t xml:space="preserve"> </w:t>
      </w:r>
      <w:r w:rsidRPr="006756C8">
        <w:rPr>
          <w:rFonts w:ascii="Times New Roman" w:hAnsi="Times New Roman" w:cs="Times New Roman"/>
          <w:sz w:val="32"/>
          <w:szCs w:val="32"/>
          <w:lang w:val="ru-RU"/>
        </w:rPr>
        <w:t>присмотра включенных в сеть бытовых электронагревательных приборов, телевизоров, топящихся печей, зажженных газовых плит, керосиновых приборов, шалость с огнем детей, курение. Все они сводятся к людской беспечности и пренебрежительному отношению к правилам пожарной безопасности.</w:t>
      </w:r>
    </w:p>
    <w:p w:rsidR="006756C8" w:rsidRPr="006756C8" w:rsidRDefault="00D45E26"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Главным обстоятельством, способствующим гибели людей на пожарах, является</w:t>
      </w: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пьянство</w:t>
      </w:r>
      <w:r>
        <w:rPr>
          <w:rFonts w:ascii="Times New Roman" w:hAnsi="Times New Roman" w:cs="Times New Roman"/>
          <w:sz w:val="32"/>
          <w:szCs w:val="32"/>
          <w:lang w:val="ru-RU"/>
        </w:rPr>
        <w:t>.</w:t>
      </w:r>
      <w:r w:rsidR="006756C8" w:rsidRPr="006756C8">
        <w:rPr>
          <w:rFonts w:ascii="Times New Roman" w:hAnsi="Times New Roman" w:cs="Times New Roman"/>
          <w:sz w:val="32"/>
          <w:szCs w:val="32"/>
          <w:lang w:val="ru-RU"/>
        </w:rPr>
        <w:t xml:space="preserve"> В состоянии опьянения человек теряет контроль над собой, не умеет оценить складывающуюся ситуацию, </w:t>
      </w:r>
      <w:r w:rsidR="006756C8" w:rsidRPr="006756C8">
        <w:rPr>
          <w:rFonts w:ascii="Times New Roman" w:hAnsi="Times New Roman" w:cs="Times New Roman"/>
          <w:sz w:val="32"/>
          <w:szCs w:val="32"/>
          <w:lang w:val="ru-RU"/>
        </w:rPr>
        <w:lastRenderedPageBreak/>
        <w:t>а зачастую проявляет неосторожность при обращении с огнем, пользовании электронагревательными приборами.</w:t>
      </w:r>
    </w:p>
    <w:p w:rsidR="00D45E26" w:rsidRDefault="00D45E26"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В народе говорят, что пьяному и "море по коле</w:t>
      </w:r>
      <w:r>
        <w:rPr>
          <w:rFonts w:ascii="Times New Roman" w:hAnsi="Times New Roman" w:cs="Times New Roman"/>
          <w:sz w:val="32"/>
          <w:szCs w:val="32"/>
          <w:lang w:val="ru-RU"/>
        </w:rPr>
        <w:t xml:space="preserve">но". Употребляя спиртное обычно </w:t>
      </w:r>
      <w:r w:rsidR="006756C8" w:rsidRPr="006756C8">
        <w:rPr>
          <w:rFonts w:ascii="Times New Roman" w:hAnsi="Times New Roman" w:cs="Times New Roman"/>
          <w:sz w:val="32"/>
          <w:szCs w:val="32"/>
          <w:lang w:val="ru-RU"/>
        </w:rPr>
        <w:t>много курят, разбрасывая при этом окурки, нисколько не беспокоясь о возможных</w:t>
      </w: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 xml:space="preserve">последствиях. А последствия, зачастую бывают самые печальные. </w:t>
      </w:r>
    </w:p>
    <w:p w:rsidR="006756C8" w:rsidRPr="006756C8" w:rsidRDefault="00D45E26"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Там, где люди проявляют беспечность, злоупотребляют спиртным - там жди беды</w:t>
      </w:r>
      <w:r>
        <w:rPr>
          <w:rFonts w:ascii="Times New Roman" w:hAnsi="Times New Roman" w:cs="Times New Roman"/>
          <w:sz w:val="32"/>
          <w:szCs w:val="32"/>
          <w:lang w:val="ru-RU"/>
        </w:rPr>
        <w:t>!</w:t>
      </w:r>
      <w:r w:rsidR="006756C8" w:rsidRPr="006756C8">
        <w:rPr>
          <w:rFonts w:ascii="Times New Roman" w:hAnsi="Times New Roman" w:cs="Times New Roman"/>
          <w:sz w:val="32"/>
          <w:szCs w:val="32"/>
          <w:lang w:val="ru-RU"/>
        </w:rPr>
        <w:t xml:space="preserve"> Известную русскую поговорку – «Где пьют – там и бьют» с полным основанием можно перефразировать – «Где пьют – там и пожар создают».</w:t>
      </w:r>
    </w:p>
    <w:p w:rsidR="006756C8" w:rsidRPr="006756C8" w:rsidRDefault="00D45E26" w:rsidP="006756C8">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Каждый должен знать, где расположена ближайшая пожарная часть, и уметь их</w:t>
      </w:r>
      <w:r>
        <w:rPr>
          <w:rFonts w:ascii="Times New Roman" w:hAnsi="Times New Roman" w:cs="Times New Roman"/>
          <w:sz w:val="32"/>
          <w:szCs w:val="32"/>
          <w:lang w:val="ru-RU"/>
        </w:rPr>
        <w:t xml:space="preserve"> </w:t>
      </w:r>
      <w:r w:rsidR="006756C8" w:rsidRPr="006756C8">
        <w:rPr>
          <w:rFonts w:ascii="Times New Roman" w:hAnsi="Times New Roman" w:cs="Times New Roman"/>
          <w:sz w:val="32"/>
          <w:szCs w:val="32"/>
          <w:lang w:val="ru-RU"/>
        </w:rPr>
        <w:t xml:space="preserve">вызвать по телефону. Для вызова пожарной охраны в городах необходимо по телефону </w:t>
      </w:r>
      <w:r>
        <w:rPr>
          <w:rFonts w:ascii="Times New Roman" w:hAnsi="Times New Roman" w:cs="Times New Roman"/>
          <w:sz w:val="32"/>
          <w:szCs w:val="32"/>
          <w:lang w:val="ru-RU"/>
        </w:rPr>
        <w:t>набрать номер «01», с мобильных телефонов «112</w:t>
      </w:r>
      <w:r w:rsidR="006756C8" w:rsidRPr="006756C8">
        <w:rPr>
          <w:rFonts w:ascii="Times New Roman" w:hAnsi="Times New Roman" w:cs="Times New Roman"/>
          <w:sz w:val="32"/>
          <w:szCs w:val="32"/>
          <w:lang w:val="ru-RU"/>
        </w:rPr>
        <w:t>».</w:t>
      </w:r>
    </w:p>
    <w:p w:rsidR="006756C8" w:rsidRPr="006756C8" w:rsidRDefault="00D45E26" w:rsidP="00D45E26">
      <w:pPr>
        <w:spacing w:line="276" w:lineRule="auto"/>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   </w:t>
      </w:r>
      <w:bookmarkStart w:id="0" w:name="_GoBack"/>
      <w:bookmarkEnd w:id="0"/>
    </w:p>
    <w:p w:rsidR="00BF1B6A" w:rsidRPr="006756C8" w:rsidRDefault="00BF1B6A" w:rsidP="006756C8">
      <w:pPr>
        <w:jc w:val="both"/>
        <w:rPr>
          <w:rFonts w:ascii="Times New Roman" w:hAnsi="Times New Roman" w:cs="Times New Roman"/>
          <w:sz w:val="32"/>
          <w:szCs w:val="32"/>
        </w:rPr>
      </w:pPr>
    </w:p>
    <w:sectPr w:rsidR="00BF1B6A" w:rsidRPr="00675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97"/>
    <w:rsid w:val="001009C3"/>
    <w:rsid w:val="001A5354"/>
    <w:rsid w:val="003F67DD"/>
    <w:rsid w:val="00555F47"/>
    <w:rsid w:val="006054A0"/>
    <w:rsid w:val="00672697"/>
    <w:rsid w:val="006756C8"/>
    <w:rsid w:val="006F7CD3"/>
    <w:rsid w:val="007430AD"/>
    <w:rsid w:val="008F3655"/>
    <w:rsid w:val="009278E7"/>
    <w:rsid w:val="00A47135"/>
    <w:rsid w:val="00AE34E6"/>
    <w:rsid w:val="00BF1B6A"/>
    <w:rsid w:val="00C31CA2"/>
    <w:rsid w:val="00D4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0BEED-DD6D-4B6A-ABF4-7FA2E5D7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2697"/>
    <w:pPr>
      <w:ind w:firstLine="0"/>
      <w:jc w:val="left"/>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72697"/>
    <w:rPr>
      <w:rFonts w:ascii="Times New Roman" w:eastAsia="Times New Roman" w:hAnsi="Times New Roman" w:cs="Times New Roman"/>
      <w:spacing w:val="10"/>
      <w:shd w:val="clear" w:color="auto" w:fill="FFFFFF"/>
    </w:rPr>
  </w:style>
  <w:style w:type="character" w:customStyle="1" w:styleId="34pt">
    <w:name w:val="Основной текст (3) + Интервал 4 pt"/>
    <w:basedOn w:val="3"/>
    <w:rsid w:val="00672697"/>
    <w:rPr>
      <w:rFonts w:ascii="Times New Roman" w:eastAsia="Times New Roman" w:hAnsi="Times New Roman" w:cs="Times New Roman"/>
      <w:spacing w:val="80"/>
      <w:shd w:val="clear" w:color="auto" w:fill="FFFFFF"/>
    </w:rPr>
  </w:style>
  <w:style w:type="paragraph" w:customStyle="1" w:styleId="30">
    <w:name w:val="Основной текст (3)"/>
    <w:basedOn w:val="a"/>
    <w:link w:val="3"/>
    <w:rsid w:val="00672697"/>
    <w:pPr>
      <w:shd w:val="clear" w:color="auto" w:fill="FFFFFF"/>
      <w:spacing w:line="278" w:lineRule="exact"/>
      <w:jc w:val="center"/>
    </w:pPr>
    <w:rPr>
      <w:rFonts w:ascii="Times New Roman" w:eastAsia="Times New Roman" w:hAnsi="Times New Roman" w:cs="Times New Roman"/>
      <w:color w:val="auto"/>
      <w:spacing w:val="10"/>
      <w:sz w:val="22"/>
      <w:szCs w:val="22"/>
      <w:lang w:val="ru-RU" w:eastAsia="en-US"/>
    </w:rPr>
  </w:style>
  <w:style w:type="character" w:customStyle="1" w:styleId="2">
    <w:name w:val="Основной текст (2)_"/>
    <w:basedOn w:val="a0"/>
    <w:link w:val="20"/>
    <w:rsid w:val="00672697"/>
    <w:rPr>
      <w:rFonts w:ascii="Times New Roman" w:eastAsia="Times New Roman" w:hAnsi="Times New Roman" w:cs="Times New Roman"/>
      <w:spacing w:val="20"/>
      <w:sz w:val="18"/>
      <w:szCs w:val="18"/>
      <w:shd w:val="clear" w:color="auto" w:fill="FFFFFF"/>
    </w:rPr>
  </w:style>
  <w:style w:type="character" w:customStyle="1" w:styleId="a3">
    <w:name w:val="Основной текст_"/>
    <w:basedOn w:val="a0"/>
    <w:link w:val="1"/>
    <w:rsid w:val="00672697"/>
    <w:rPr>
      <w:sz w:val="18"/>
      <w:szCs w:val="18"/>
      <w:shd w:val="clear" w:color="auto" w:fill="FFFFFF"/>
    </w:rPr>
  </w:style>
  <w:style w:type="paragraph" w:customStyle="1" w:styleId="20">
    <w:name w:val="Основной текст (2)"/>
    <w:basedOn w:val="a"/>
    <w:link w:val="2"/>
    <w:rsid w:val="00672697"/>
    <w:pPr>
      <w:shd w:val="clear" w:color="auto" w:fill="FFFFFF"/>
      <w:spacing w:line="245" w:lineRule="exact"/>
      <w:jc w:val="right"/>
    </w:pPr>
    <w:rPr>
      <w:rFonts w:ascii="Times New Roman" w:eastAsia="Times New Roman" w:hAnsi="Times New Roman" w:cs="Times New Roman"/>
      <w:color w:val="auto"/>
      <w:spacing w:val="20"/>
      <w:sz w:val="18"/>
      <w:szCs w:val="18"/>
      <w:lang w:val="ru-RU" w:eastAsia="en-US"/>
    </w:rPr>
  </w:style>
  <w:style w:type="paragraph" w:customStyle="1" w:styleId="1">
    <w:name w:val="Основной текст1"/>
    <w:basedOn w:val="a"/>
    <w:link w:val="a3"/>
    <w:rsid w:val="00672697"/>
    <w:pPr>
      <w:shd w:val="clear" w:color="auto" w:fill="FFFFFF"/>
      <w:spacing w:line="0" w:lineRule="atLeast"/>
    </w:pPr>
    <w:rPr>
      <w:rFonts w:asciiTheme="minorHAnsi" w:eastAsiaTheme="minorHAnsi" w:hAnsiTheme="minorHAnsi" w:cstheme="minorBidi"/>
      <w:color w:val="auto"/>
      <w:sz w:val="18"/>
      <w:szCs w:val="18"/>
      <w:lang w:val="ru-RU" w:eastAsia="en-US"/>
    </w:rPr>
  </w:style>
  <w:style w:type="paragraph" w:styleId="a4">
    <w:name w:val="Balloon Text"/>
    <w:basedOn w:val="a"/>
    <w:link w:val="a5"/>
    <w:uiPriority w:val="99"/>
    <w:semiHidden/>
    <w:unhideWhenUsed/>
    <w:rsid w:val="00672697"/>
    <w:rPr>
      <w:rFonts w:ascii="Segoe UI" w:hAnsi="Segoe UI" w:cs="Segoe UI"/>
      <w:sz w:val="18"/>
      <w:szCs w:val="18"/>
    </w:rPr>
  </w:style>
  <w:style w:type="character" w:customStyle="1" w:styleId="a5">
    <w:name w:val="Текст выноски Знак"/>
    <w:basedOn w:val="a0"/>
    <w:link w:val="a4"/>
    <w:uiPriority w:val="99"/>
    <w:semiHidden/>
    <w:rsid w:val="00672697"/>
    <w:rPr>
      <w:rFonts w:ascii="Segoe UI" w:eastAsia="Arial Unicode MS" w:hAnsi="Segoe UI" w:cs="Segoe UI"/>
      <w:color w:val="000000"/>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3155">
      <w:bodyDiv w:val="1"/>
      <w:marLeft w:val="0"/>
      <w:marRight w:val="0"/>
      <w:marTop w:val="0"/>
      <w:marBottom w:val="0"/>
      <w:divBdr>
        <w:top w:val="none" w:sz="0" w:space="0" w:color="auto"/>
        <w:left w:val="none" w:sz="0" w:space="0" w:color="auto"/>
        <w:bottom w:val="none" w:sz="0" w:space="0" w:color="auto"/>
        <w:right w:val="none" w:sz="0" w:space="0" w:color="auto"/>
      </w:divBdr>
    </w:div>
    <w:div w:id="1445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2019-10-28T06:11:00Z</cp:lastPrinted>
  <dcterms:created xsi:type="dcterms:W3CDTF">2024-08-30T06:20:00Z</dcterms:created>
  <dcterms:modified xsi:type="dcterms:W3CDTF">2024-08-30T06:20:00Z</dcterms:modified>
</cp:coreProperties>
</file>